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540F2" w14:textId="77777777" w:rsidR="009B6745"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Beste vrienden,</w:t>
      </w:r>
    </w:p>
    <w:p w14:paraId="36D980D2" w14:textId="77777777" w:rsidR="009B6745" w:rsidRPr="009B6745" w:rsidRDefault="009B6745" w:rsidP="009B6745">
      <w:pPr>
        <w:spacing w:after="0" w:line="240" w:lineRule="auto"/>
        <w:rPr>
          <w:rFonts w:ascii="Calibri" w:eastAsia="Times New Roman" w:hAnsi="Calibri" w:cs="Calibri"/>
          <w:color w:val="000000"/>
          <w:sz w:val="24"/>
          <w:szCs w:val="24"/>
          <w:lang w:val="nl-BE"/>
        </w:rPr>
      </w:pPr>
    </w:p>
    <w:p w14:paraId="512FCA56" w14:textId="77777777" w:rsidR="009B6745"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Het wordt tijd dat we weer wat socialiseren en wat bijpraten!</w:t>
      </w:r>
    </w:p>
    <w:p w14:paraId="31721B1C" w14:textId="77777777" w:rsidR="009B6745"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U wordt uitgenodigd naar de 138ste bijeenkomst, een gezellig samenzijn met onze club nu woensdag 17 februari.</w:t>
      </w:r>
    </w:p>
    <w:p w14:paraId="0186E129" w14:textId="77777777" w:rsidR="009B6745"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Deze keer steunen we het Dao café. Het Dao café-restaurant is eigendom van de Vlaming Alain Vanachteren.</w:t>
      </w:r>
    </w:p>
    <w:p w14:paraId="2E788929" w14:textId="77777777" w:rsidR="009B6745" w:rsidRPr="009B6745" w:rsidRDefault="009B6745" w:rsidP="009B6745">
      <w:pPr>
        <w:spacing w:after="0" w:line="240" w:lineRule="auto"/>
        <w:rPr>
          <w:rFonts w:ascii="Calibri" w:eastAsia="Times New Roman" w:hAnsi="Calibri" w:cs="Calibri"/>
          <w:color w:val="000000"/>
          <w:sz w:val="24"/>
          <w:szCs w:val="24"/>
          <w:lang w:val="nl-BE"/>
        </w:rPr>
      </w:pPr>
      <w:hyperlink r:id="rId4" w:tgtFrame="_blank" w:history="1">
        <w:r w:rsidRPr="009B6745">
          <w:rPr>
            <w:rFonts w:ascii="Calibri" w:eastAsia="Times New Roman" w:hAnsi="Calibri" w:cs="Calibri"/>
            <w:color w:val="0000FF"/>
            <w:sz w:val="24"/>
            <w:szCs w:val="24"/>
            <w:u w:val="single"/>
            <w:lang w:val="nl-BE"/>
          </w:rPr>
          <w:t>https://www.tripadvisor.com/Restaurant_Review-g293919-d19102618-Reviews-New_Dao_Cafe-Pattaya_Chonburi_Province.html</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630"/>
      </w:tblGrid>
      <w:tr w:rsidR="009B6745" w:rsidRPr="009B6745" w14:paraId="00444A76" w14:textId="77777777" w:rsidTr="009B6745">
        <w:trPr>
          <w:tblCellSpacing w:w="15" w:type="dxa"/>
        </w:trPr>
        <w:tc>
          <w:tcPr>
            <w:tcW w:w="0" w:type="auto"/>
            <w:hideMark/>
          </w:tcPr>
          <w:p w14:paraId="6132A443" w14:textId="00CEE420" w:rsidR="009B6745" w:rsidRPr="009B6745" w:rsidRDefault="009B6745" w:rsidP="009B6745">
            <w:pPr>
              <w:spacing w:after="0" w:line="240" w:lineRule="auto"/>
              <w:rPr>
                <w:rFonts w:ascii="Times New Roman" w:eastAsia="Times New Roman" w:hAnsi="Times New Roman" w:cs="Times New Roman"/>
                <w:sz w:val="24"/>
                <w:szCs w:val="24"/>
              </w:rPr>
            </w:pPr>
            <w:r w:rsidRPr="009B6745">
              <w:rPr>
                <w:rFonts w:ascii="Times New Roman" w:eastAsia="Times New Roman" w:hAnsi="Times New Roman" w:cs="Times New Roman"/>
                <w:noProof/>
                <w:color w:val="0000FF"/>
                <w:sz w:val="24"/>
                <w:szCs w:val="24"/>
              </w:rPr>
              <w:drawing>
                <wp:inline distT="0" distB="0" distL="0" distR="0" wp14:anchorId="77A787EA" wp14:editId="28091DF4">
                  <wp:extent cx="2286000" cy="1276350"/>
                  <wp:effectExtent l="0" t="0" r="0" b="0"/>
                  <wp:docPr id="2" name="Picture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274920">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tc>
        <w:tc>
          <w:tcPr>
            <w:tcW w:w="5000" w:type="pct"/>
            <w:hideMark/>
          </w:tcPr>
          <w:p w14:paraId="6ED496C9" w14:textId="77777777" w:rsidR="009B6745" w:rsidRPr="009B6745" w:rsidRDefault="009B6745" w:rsidP="009B6745">
            <w:pPr>
              <w:spacing w:line="240" w:lineRule="auto"/>
              <w:rPr>
                <w:rFonts w:ascii="Segoe UI Light" w:eastAsia="Times New Roman" w:hAnsi="Segoe UI Light" w:cs="Segoe UI Light"/>
                <w:sz w:val="32"/>
                <w:szCs w:val="32"/>
              </w:rPr>
            </w:pPr>
            <w:hyperlink r:id="rId6" w:tgtFrame="_blank" w:history="1">
              <w:r w:rsidRPr="009B6745">
                <w:rPr>
                  <w:rFonts w:ascii="Segoe UI Light" w:eastAsia="Times New Roman" w:hAnsi="Segoe UI Light" w:cs="Segoe UI Light"/>
                  <w:color w:val="0000FF"/>
                  <w:sz w:val="32"/>
                  <w:szCs w:val="32"/>
                  <w:u w:val="single"/>
                </w:rPr>
                <w:t xml:space="preserve">NEW DAO CAFE, Pattaya - Restaurant Reviews, Photos &amp; Phone Number - </w:t>
              </w:r>
              <w:proofErr w:type="spellStart"/>
              <w:r w:rsidRPr="009B6745">
                <w:rPr>
                  <w:rFonts w:ascii="Segoe UI Light" w:eastAsia="Times New Roman" w:hAnsi="Segoe UI Light" w:cs="Segoe UI Light"/>
                  <w:color w:val="0000FF"/>
                  <w:sz w:val="32"/>
                  <w:szCs w:val="32"/>
                  <w:u w:val="single"/>
                </w:rPr>
                <w:t>Tripadvisor</w:t>
              </w:r>
              <w:proofErr w:type="spellEnd"/>
            </w:hyperlink>
          </w:p>
          <w:p w14:paraId="6CA98983" w14:textId="77777777" w:rsidR="009B6745" w:rsidRPr="009B6745" w:rsidRDefault="009B6745" w:rsidP="009B6745">
            <w:pPr>
              <w:spacing w:line="240" w:lineRule="auto"/>
              <w:rPr>
                <w:rFonts w:ascii="Segoe UI" w:eastAsia="Times New Roman" w:hAnsi="Segoe UI" w:cs="Segoe UI"/>
                <w:color w:val="666666"/>
                <w:sz w:val="21"/>
                <w:szCs w:val="21"/>
              </w:rPr>
            </w:pPr>
            <w:r w:rsidRPr="009B6745">
              <w:rPr>
                <w:rFonts w:ascii="Segoe UI" w:eastAsia="Times New Roman" w:hAnsi="Segoe UI" w:cs="Segoe UI"/>
                <w:color w:val="666666"/>
                <w:sz w:val="21"/>
                <w:szCs w:val="21"/>
              </w:rPr>
              <w:t xml:space="preserve">New Dao Cafe, Pattaya: See 4 unbiased reviews of New Dao Cafe, rated 4.5 of 5 on </w:t>
            </w:r>
            <w:proofErr w:type="spellStart"/>
            <w:r w:rsidRPr="009B6745">
              <w:rPr>
                <w:rFonts w:ascii="Segoe UI" w:eastAsia="Times New Roman" w:hAnsi="Segoe UI" w:cs="Segoe UI"/>
                <w:color w:val="666666"/>
                <w:sz w:val="21"/>
                <w:szCs w:val="21"/>
              </w:rPr>
              <w:t>Tripadvisor</w:t>
            </w:r>
            <w:proofErr w:type="spellEnd"/>
            <w:r w:rsidRPr="009B6745">
              <w:rPr>
                <w:rFonts w:ascii="Segoe UI" w:eastAsia="Times New Roman" w:hAnsi="Segoe UI" w:cs="Segoe UI"/>
                <w:color w:val="666666"/>
                <w:sz w:val="21"/>
                <w:szCs w:val="21"/>
              </w:rPr>
              <w:t xml:space="preserve"> and ranked #715 of 1,394 restaurants in Pattaya.</w:t>
            </w:r>
          </w:p>
          <w:p w14:paraId="3F0D6764" w14:textId="77777777" w:rsidR="009B6745" w:rsidRPr="009B6745" w:rsidRDefault="009B6745" w:rsidP="009B6745">
            <w:pPr>
              <w:spacing w:after="0" w:line="240" w:lineRule="auto"/>
              <w:rPr>
                <w:rFonts w:ascii="Segoe UI" w:eastAsia="Times New Roman" w:hAnsi="Segoe UI" w:cs="Segoe UI"/>
                <w:color w:val="A6A6A6"/>
                <w:sz w:val="21"/>
                <w:szCs w:val="21"/>
              </w:rPr>
            </w:pPr>
            <w:r w:rsidRPr="009B6745">
              <w:rPr>
                <w:rFonts w:ascii="Segoe UI" w:eastAsia="Times New Roman" w:hAnsi="Segoe UI" w:cs="Segoe UI"/>
                <w:color w:val="A6A6A6"/>
                <w:sz w:val="21"/>
                <w:szCs w:val="21"/>
              </w:rPr>
              <w:t>www.tripadvisor.com</w:t>
            </w:r>
          </w:p>
        </w:tc>
      </w:tr>
    </w:tbl>
    <w:p w14:paraId="56E95041" w14:textId="77777777" w:rsidR="009B6745" w:rsidRPr="009B6745" w:rsidRDefault="009B6745" w:rsidP="009B6745">
      <w:pPr>
        <w:spacing w:after="0" w:line="240" w:lineRule="auto"/>
        <w:rPr>
          <w:rFonts w:ascii="Times New Roman" w:eastAsia="Times New Roman" w:hAnsi="Times New Roman" w:cs="Times New Roman"/>
          <w:sz w:val="24"/>
          <w:szCs w:val="24"/>
        </w:rPr>
      </w:pPr>
    </w:p>
    <w:p w14:paraId="4FB8C114" w14:textId="77777777" w:rsidR="009B6745"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Hij nodigt ons uit voor een</w:t>
      </w:r>
      <w:r w:rsidRPr="009B6745">
        <w:rPr>
          <w:rFonts w:ascii="Calibri" w:eastAsia="Times New Roman" w:hAnsi="Calibri" w:cs="Calibri"/>
          <w:b/>
          <w:bCs/>
          <w:color w:val="000000"/>
          <w:sz w:val="24"/>
          <w:szCs w:val="24"/>
          <w:lang w:val="nl-BE"/>
        </w:rPr>
        <w:t xml:space="preserve"> lunch woensdag om 12.30</w:t>
      </w:r>
      <w:r w:rsidRPr="009B6745">
        <w:rPr>
          <w:rFonts w:ascii="Calibri" w:eastAsia="Times New Roman" w:hAnsi="Calibri" w:cs="Calibri"/>
          <w:color w:val="000000"/>
          <w:sz w:val="24"/>
          <w:szCs w:val="24"/>
          <w:lang w:val="nl-BE"/>
        </w:rPr>
        <w:t>, een lunch bestaande uit kippebillen aan de rotisserie met frietjes en sla voor 99 baht.</w:t>
      </w:r>
    </w:p>
    <w:p w14:paraId="7DD400F7" w14:textId="77777777" w:rsidR="009B6745"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Ligging: het café ligt in een parallelstraat van de spoorwegbaan aan de dark side, tussen soi Khao Noi en soi Nern Plabawaan (moslimstraat). Wanneer je soi Khao Noi neemt vanaf de spoorbaan, dan zie je na ongeveer 350 m aan de linkerkant bovenaan in de straat het plakkaat "Chatkhaw hill". Daar draai je naar links. Het Dao café ligt aan de linkerkant nog voor de Chatkhaw hill hotel en restaurant:</w:t>
      </w:r>
    </w:p>
    <w:p w14:paraId="493608BA" w14:textId="77777777" w:rsidR="009B6745" w:rsidRPr="009B6745" w:rsidRDefault="009B6745" w:rsidP="009B6745">
      <w:pPr>
        <w:spacing w:after="0" w:line="240" w:lineRule="auto"/>
        <w:rPr>
          <w:rFonts w:ascii="Calibri" w:eastAsia="Times New Roman" w:hAnsi="Calibri" w:cs="Calibri"/>
          <w:color w:val="000000"/>
          <w:sz w:val="24"/>
          <w:szCs w:val="24"/>
          <w:lang w:val="nl-BE"/>
        </w:rPr>
      </w:pPr>
      <w:hyperlink r:id="rId7" w:tgtFrame="_blank" w:history="1">
        <w:r w:rsidRPr="009B6745">
          <w:rPr>
            <w:rFonts w:ascii="Calibri" w:eastAsia="Times New Roman" w:hAnsi="Calibri" w:cs="Calibri"/>
            <w:color w:val="0000FF"/>
            <w:sz w:val="24"/>
            <w:szCs w:val="24"/>
            <w:u w:val="single"/>
            <w:lang w:val="nl-BE"/>
          </w:rPr>
          <w:t>https://www.google.com/maps/dir//12.92692,100.90845/@12.9269779,100.8384647,12z</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180"/>
        <w:gridCol w:w="5830"/>
      </w:tblGrid>
      <w:tr w:rsidR="009B6745" w:rsidRPr="009B6745" w14:paraId="4AE4AEA6" w14:textId="77777777" w:rsidTr="009B6745">
        <w:trPr>
          <w:tblCellSpacing w:w="15" w:type="dxa"/>
        </w:trPr>
        <w:tc>
          <w:tcPr>
            <w:tcW w:w="0" w:type="auto"/>
            <w:hideMark/>
          </w:tcPr>
          <w:p w14:paraId="38F9B14B" w14:textId="63E81B44" w:rsidR="009B6745" w:rsidRPr="009B6745" w:rsidRDefault="009B6745" w:rsidP="009B6745">
            <w:pPr>
              <w:spacing w:after="0" w:line="240" w:lineRule="auto"/>
              <w:rPr>
                <w:rFonts w:ascii="Times New Roman" w:eastAsia="Times New Roman" w:hAnsi="Times New Roman" w:cs="Times New Roman"/>
                <w:sz w:val="24"/>
                <w:szCs w:val="24"/>
              </w:rPr>
            </w:pPr>
            <w:r w:rsidRPr="009B6745">
              <w:rPr>
                <w:rFonts w:ascii="Times New Roman" w:eastAsia="Times New Roman" w:hAnsi="Times New Roman" w:cs="Times New Roman"/>
                <w:noProof/>
                <w:color w:val="0000FF"/>
                <w:sz w:val="24"/>
                <w:szCs w:val="24"/>
              </w:rPr>
              <w:drawing>
                <wp:inline distT="0" distB="0" distL="0" distR="0" wp14:anchorId="7116158A" wp14:editId="3834FD59">
                  <wp:extent cx="1524000" cy="1524000"/>
                  <wp:effectExtent l="0" t="0" r="0" b="0"/>
                  <wp:docPr id="1" name="Picture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610200">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5000" w:type="pct"/>
            <w:hideMark/>
          </w:tcPr>
          <w:p w14:paraId="5E136F66" w14:textId="77777777" w:rsidR="009B6745" w:rsidRPr="009B6745" w:rsidRDefault="009B6745" w:rsidP="009B6745">
            <w:pPr>
              <w:spacing w:line="240" w:lineRule="auto"/>
              <w:rPr>
                <w:rFonts w:ascii="Segoe UI Light" w:eastAsia="Times New Roman" w:hAnsi="Segoe UI Light" w:cs="Segoe UI Light"/>
                <w:sz w:val="32"/>
                <w:szCs w:val="32"/>
              </w:rPr>
            </w:pPr>
            <w:hyperlink r:id="rId9" w:tgtFrame="_blank" w:history="1">
              <w:r w:rsidRPr="009B6745">
                <w:rPr>
                  <w:rFonts w:ascii="Segoe UI Light" w:eastAsia="Times New Roman" w:hAnsi="Segoe UI Light" w:cs="Segoe UI Light"/>
                  <w:color w:val="0000FF"/>
                  <w:sz w:val="32"/>
                  <w:szCs w:val="32"/>
                  <w:u w:val="single"/>
                </w:rPr>
                <w:t>Google Maps</w:t>
              </w:r>
            </w:hyperlink>
          </w:p>
          <w:p w14:paraId="2AA57E23" w14:textId="77777777" w:rsidR="009B6745" w:rsidRPr="009B6745" w:rsidRDefault="009B6745" w:rsidP="009B6745">
            <w:pPr>
              <w:spacing w:line="240" w:lineRule="auto"/>
              <w:rPr>
                <w:rFonts w:ascii="Segoe UI" w:eastAsia="Times New Roman" w:hAnsi="Segoe UI" w:cs="Segoe UI"/>
                <w:color w:val="666666"/>
                <w:sz w:val="21"/>
                <w:szCs w:val="21"/>
              </w:rPr>
            </w:pPr>
            <w:r w:rsidRPr="009B6745">
              <w:rPr>
                <w:rFonts w:ascii="Segoe UI" w:eastAsia="Times New Roman" w:hAnsi="Segoe UI" w:cs="Segoe UI"/>
                <w:color w:val="666666"/>
                <w:sz w:val="21"/>
                <w:szCs w:val="21"/>
              </w:rPr>
              <w:t>Find local businesses, view maps and get driving directions in Google Maps.</w:t>
            </w:r>
          </w:p>
          <w:p w14:paraId="29E4D5A4" w14:textId="77777777" w:rsidR="009B6745" w:rsidRPr="009B6745" w:rsidRDefault="009B6745" w:rsidP="009B6745">
            <w:pPr>
              <w:spacing w:after="0" w:line="240" w:lineRule="auto"/>
              <w:rPr>
                <w:rFonts w:ascii="Segoe UI" w:eastAsia="Times New Roman" w:hAnsi="Segoe UI" w:cs="Segoe UI"/>
                <w:color w:val="A6A6A6"/>
                <w:sz w:val="21"/>
                <w:szCs w:val="21"/>
              </w:rPr>
            </w:pPr>
            <w:r w:rsidRPr="009B6745">
              <w:rPr>
                <w:rFonts w:ascii="Segoe UI" w:eastAsia="Times New Roman" w:hAnsi="Segoe UI" w:cs="Segoe UI"/>
                <w:color w:val="A6A6A6"/>
                <w:sz w:val="21"/>
                <w:szCs w:val="21"/>
              </w:rPr>
              <w:t>www.google.com</w:t>
            </w:r>
          </w:p>
        </w:tc>
      </w:tr>
    </w:tbl>
    <w:p w14:paraId="420CE761" w14:textId="77777777" w:rsidR="009B6745"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Gelieve in te schrijven via mail voor maandagavond 18.00u.</w:t>
      </w:r>
    </w:p>
    <w:p w14:paraId="04153C40" w14:textId="77777777" w:rsidR="009B6745"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De 99 baht komt op je rekening van de bar, wordt achteraf samen gerekend met de bestelde drank.</w:t>
      </w:r>
    </w:p>
    <w:p w14:paraId="3DB505B8" w14:textId="77777777" w:rsidR="009B6745" w:rsidRPr="009B6745" w:rsidRDefault="009B6745" w:rsidP="009B6745">
      <w:pPr>
        <w:spacing w:after="0" w:line="240" w:lineRule="auto"/>
        <w:rPr>
          <w:rFonts w:ascii="Calibri" w:eastAsia="Times New Roman" w:hAnsi="Calibri" w:cs="Calibri"/>
          <w:color w:val="000000"/>
          <w:sz w:val="24"/>
          <w:szCs w:val="24"/>
          <w:lang w:val="nl-BE"/>
        </w:rPr>
      </w:pPr>
    </w:p>
    <w:p w14:paraId="64A92C99" w14:textId="77777777" w:rsidR="009B6745"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Vriendelijke groeten en tot binnenkort</w:t>
      </w:r>
    </w:p>
    <w:p w14:paraId="1B50847A" w14:textId="1C1241DF" w:rsidR="00190113" w:rsidRPr="009B6745" w:rsidRDefault="009B6745" w:rsidP="009B6745">
      <w:pPr>
        <w:spacing w:after="0" w:line="240" w:lineRule="auto"/>
        <w:rPr>
          <w:rFonts w:ascii="Calibri" w:eastAsia="Times New Roman" w:hAnsi="Calibri" w:cs="Calibri"/>
          <w:color w:val="000000"/>
          <w:sz w:val="24"/>
          <w:szCs w:val="24"/>
          <w:lang w:val="nl-BE"/>
        </w:rPr>
      </w:pPr>
      <w:r w:rsidRPr="009B6745">
        <w:rPr>
          <w:rFonts w:ascii="Calibri" w:eastAsia="Times New Roman" w:hAnsi="Calibri" w:cs="Calibri"/>
          <w:color w:val="000000"/>
          <w:sz w:val="24"/>
          <w:szCs w:val="24"/>
          <w:lang w:val="nl-BE"/>
        </w:rPr>
        <w:t>Donaat</w:t>
      </w:r>
    </w:p>
    <w:sectPr w:rsidR="00190113" w:rsidRPr="009B6745"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45"/>
    <w:rsid w:val="00190113"/>
    <w:rsid w:val="009B6745"/>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5D1E"/>
  <w15:chartTrackingRefBased/>
  <w15:docId w15:val="{C23FFDF5-4327-4088-AB3A-0222466B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492823">
      <w:bodyDiv w:val="1"/>
      <w:marLeft w:val="0"/>
      <w:marRight w:val="0"/>
      <w:marTop w:val="0"/>
      <w:marBottom w:val="0"/>
      <w:divBdr>
        <w:top w:val="none" w:sz="0" w:space="0" w:color="auto"/>
        <w:left w:val="none" w:sz="0" w:space="0" w:color="auto"/>
        <w:bottom w:val="none" w:sz="0" w:space="0" w:color="auto"/>
        <w:right w:val="none" w:sz="0" w:space="0" w:color="auto"/>
      </w:divBdr>
      <w:divsChild>
        <w:div w:id="124349116">
          <w:marLeft w:val="0"/>
          <w:marRight w:val="0"/>
          <w:marTop w:val="0"/>
          <w:marBottom w:val="0"/>
          <w:divBdr>
            <w:top w:val="none" w:sz="0" w:space="0" w:color="auto"/>
            <w:left w:val="none" w:sz="0" w:space="0" w:color="auto"/>
            <w:bottom w:val="none" w:sz="0" w:space="0" w:color="auto"/>
            <w:right w:val="none" w:sz="0" w:space="0" w:color="auto"/>
          </w:divBdr>
        </w:div>
        <w:div w:id="1593584261">
          <w:marLeft w:val="0"/>
          <w:marRight w:val="0"/>
          <w:marTop w:val="0"/>
          <w:marBottom w:val="0"/>
          <w:divBdr>
            <w:top w:val="none" w:sz="0" w:space="0" w:color="auto"/>
            <w:left w:val="none" w:sz="0" w:space="0" w:color="auto"/>
            <w:bottom w:val="none" w:sz="0" w:space="0" w:color="auto"/>
            <w:right w:val="none" w:sz="0" w:space="0" w:color="auto"/>
          </w:divBdr>
        </w:div>
        <w:div w:id="1340742479">
          <w:marLeft w:val="0"/>
          <w:marRight w:val="0"/>
          <w:marTop w:val="0"/>
          <w:marBottom w:val="0"/>
          <w:divBdr>
            <w:top w:val="none" w:sz="0" w:space="0" w:color="auto"/>
            <w:left w:val="none" w:sz="0" w:space="0" w:color="auto"/>
            <w:bottom w:val="none" w:sz="0" w:space="0" w:color="auto"/>
            <w:right w:val="none" w:sz="0" w:space="0" w:color="auto"/>
          </w:divBdr>
        </w:div>
        <w:div w:id="1146580658">
          <w:marLeft w:val="0"/>
          <w:marRight w:val="0"/>
          <w:marTop w:val="0"/>
          <w:marBottom w:val="0"/>
          <w:divBdr>
            <w:top w:val="none" w:sz="0" w:space="0" w:color="auto"/>
            <w:left w:val="none" w:sz="0" w:space="0" w:color="auto"/>
            <w:bottom w:val="none" w:sz="0" w:space="0" w:color="auto"/>
            <w:right w:val="none" w:sz="0" w:space="0" w:color="auto"/>
          </w:divBdr>
        </w:div>
        <w:div w:id="1313101956">
          <w:marLeft w:val="0"/>
          <w:marRight w:val="0"/>
          <w:marTop w:val="0"/>
          <w:marBottom w:val="0"/>
          <w:divBdr>
            <w:top w:val="none" w:sz="0" w:space="0" w:color="auto"/>
            <w:left w:val="none" w:sz="0" w:space="0" w:color="auto"/>
            <w:bottom w:val="none" w:sz="0" w:space="0" w:color="auto"/>
            <w:right w:val="none" w:sz="0" w:space="0" w:color="auto"/>
          </w:divBdr>
        </w:div>
        <w:div w:id="1434863029">
          <w:marLeft w:val="0"/>
          <w:marRight w:val="0"/>
          <w:marTop w:val="0"/>
          <w:marBottom w:val="0"/>
          <w:divBdr>
            <w:top w:val="none" w:sz="0" w:space="0" w:color="auto"/>
            <w:left w:val="none" w:sz="0" w:space="0" w:color="auto"/>
            <w:bottom w:val="none" w:sz="0" w:space="0" w:color="auto"/>
            <w:right w:val="none" w:sz="0" w:space="0" w:color="auto"/>
          </w:divBdr>
        </w:div>
        <w:div w:id="381372411">
          <w:marLeft w:val="0"/>
          <w:marRight w:val="0"/>
          <w:marTop w:val="0"/>
          <w:marBottom w:val="0"/>
          <w:divBdr>
            <w:top w:val="none" w:sz="0" w:space="0" w:color="auto"/>
            <w:left w:val="none" w:sz="0" w:space="0" w:color="auto"/>
            <w:bottom w:val="none" w:sz="0" w:space="0" w:color="auto"/>
            <w:right w:val="none" w:sz="0" w:space="0" w:color="auto"/>
          </w:divBdr>
          <w:divsChild>
            <w:div w:id="1537547697">
              <w:marLeft w:val="0"/>
              <w:marRight w:val="0"/>
              <w:marTop w:val="240"/>
              <w:marBottom w:val="240"/>
              <w:divBdr>
                <w:top w:val="none" w:sz="0" w:space="0" w:color="auto"/>
                <w:left w:val="none" w:sz="0" w:space="0" w:color="auto"/>
                <w:bottom w:val="none" w:sz="0" w:space="0" w:color="auto"/>
                <w:right w:val="none" w:sz="0" w:space="0" w:color="auto"/>
              </w:divBdr>
              <w:divsChild>
                <w:div w:id="1063142182">
                  <w:marLeft w:val="0"/>
                  <w:marRight w:val="180"/>
                  <w:marTop w:val="0"/>
                  <w:marBottom w:val="0"/>
                  <w:divBdr>
                    <w:top w:val="none" w:sz="0" w:space="0" w:color="auto"/>
                    <w:left w:val="none" w:sz="0" w:space="0" w:color="auto"/>
                    <w:bottom w:val="none" w:sz="0" w:space="0" w:color="auto"/>
                    <w:right w:val="none" w:sz="0" w:space="0" w:color="auto"/>
                  </w:divBdr>
                </w:div>
                <w:div w:id="405038163">
                  <w:marLeft w:val="0"/>
                  <w:marRight w:val="120"/>
                  <w:marTop w:val="0"/>
                  <w:marBottom w:val="180"/>
                  <w:divBdr>
                    <w:top w:val="none" w:sz="0" w:space="0" w:color="auto"/>
                    <w:left w:val="none" w:sz="0" w:space="0" w:color="auto"/>
                    <w:bottom w:val="none" w:sz="0" w:space="0" w:color="auto"/>
                    <w:right w:val="none" w:sz="0" w:space="0" w:color="auto"/>
                  </w:divBdr>
                </w:div>
                <w:div w:id="1764111654">
                  <w:marLeft w:val="0"/>
                  <w:marRight w:val="120"/>
                  <w:marTop w:val="0"/>
                  <w:marBottom w:val="180"/>
                  <w:divBdr>
                    <w:top w:val="none" w:sz="0" w:space="0" w:color="auto"/>
                    <w:left w:val="none" w:sz="0" w:space="0" w:color="auto"/>
                    <w:bottom w:val="none" w:sz="0" w:space="0" w:color="auto"/>
                    <w:right w:val="none" w:sz="0" w:space="0" w:color="auto"/>
                  </w:divBdr>
                </w:div>
                <w:div w:id="4423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1708">
          <w:marLeft w:val="0"/>
          <w:marRight w:val="0"/>
          <w:marTop w:val="0"/>
          <w:marBottom w:val="0"/>
          <w:divBdr>
            <w:top w:val="none" w:sz="0" w:space="0" w:color="auto"/>
            <w:left w:val="none" w:sz="0" w:space="0" w:color="auto"/>
            <w:bottom w:val="none" w:sz="0" w:space="0" w:color="auto"/>
            <w:right w:val="none" w:sz="0" w:space="0" w:color="auto"/>
          </w:divBdr>
        </w:div>
        <w:div w:id="291983544">
          <w:marLeft w:val="0"/>
          <w:marRight w:val="0"/>
          <w:marTop w:val="0"/>
          <w:marBottom w:val="0"/>
          <w:divBdr>
            <w:top w:val="none" w:sz="0" w:space="0" w:color="auto"/>
            <w:left w:val="none" w:sz="0" w:space="0" w:color="auto"/>
            <w:bottom w:val="none" w:sz="0" w:space="0" w:color="auto"/>
            <w:right w:val="none" w:sz="0" w:space="0" w:color="auto"/>
          </w:divBdr>
        </w:div>
        <w:div w:id="827017191">
          <w:marLeft w:val="0"/>
          <w:marRight w:val="0"/>
          <w:marTop w:val="0"/>
          <w:marBottom w:val="0"/>
          <w:divBdr>
            <w:top w:val="none" w:sz="0" w:space="0" w:color="auto"/>
            <w:left w:val="none" w:sz="0" w:space="0" w:color="auto"/>
            <w:bottom w:val="none" w:sz="0" w:space="0" w:color="auto"/>
            <w:right w:val="none" w:sz="0" w:space="0" w:color="auto"/>
          </w:divBdr>
        </w:div>
        <w:div w:id="267738861">
          <w:marLeft w:val="0"/>
          <w:marRight w:val="0"/>
          <w:marTop w:val="0"/>
          <w:marBottom w:val="0"/>
          <w:divBdr>
            <w:top w:val="none" w:sz="0" w:space="0" w:color="auto"/>
            <w:left w:val="none" w:sz="0" w:space="0" w:color="auto"/>
            <w:bottom w:val="none" w:sz="0" w:space="0" w:color="auto"/>
            <w:right w:val="none" w:sz="0" w:space="0" w:color="auto"/>
          </w:divBdr>
          <w:divsChild>
            <w:div w:id="1610815653">
              <w:marLeft w:val="0"/>
              <w:marRight w:val="0"/>
              <w:marTop w:val="240"/>
              <w:marBottom w:val="240"/>
              <w:divBdr>
                <w:top w:val="none" w:sz="0" w:space="0" w:color="auto"/>
                <w:left w:val="none" w:sz="0" w:space="0" w:color="auto"/>
                <w:bottom w:val="none" w:sz="0" w:space="0" w:color="auto"/>
                <w:right w:val="none" w:sz="0" w:space="0" w:color="auto"/>
              </w:divBdr>
              <w:divsChild>
                <w:div w:id="403256736">
                  <w:marLeft w:val="0"/>
                  <w:marRight w:val="180"/>
                  <w:marTop w:val="0"/>
                  <w:marBottom w:val="0"/>
                  <w:divBdr>
                    <w:top w:val="none" w:sz="0" w:space="0" w:color="auto"/>
                    <w:left w:val="none" w:sz="0" w:space="0" w:color="auto"/>
                    <w:bottom w:val="none" w:sz="0" w:space="0" w:color="auto"/>
                    <w:right w:val="none" w:sz="0" w:space="0" w:color="auto"/>
                  </w:divBdr>
                </w:div>
                <w:div w:id="1449813993">
                  <w:marLeft w:val="0"/>
                  <w:marRight w:val="120"/>
                  <w:marTop w:val="0"/>
                  <w:marBottom w:val="180"/>
                  <w:divBdr>
                    <w:top w:val="none" w:sz="0" w:space="0" w:color="auto"/>
                    <w:left w:val="none" w:sz="0" w:space="0" w:color="auto"/>
                    <w:bottom w:val="none" w:sz="0" w:space="0" w:color="auto"/>
                    <w:right w:val="none" w:sz="0" w:space="0" w:color="auto"/>
                  </w:divBdr>
                </w:div>
                <w:div w:id="2104109142">
                  <w:marLeft w:val="0"/>
                  <w:marRight w:val="120"/>
                  <w:marTop w:val="0"/>
                  <w:marBottom w:val="180"/>
                  <w:divBdr>
                    <w:top w:val="none" w:sz="0" w:space="0" w:color="auto"/>
                    <w:left w:val="none" w:sz="0" w:space="0" w:color="auto"/>
                    <w:bottom w:val="none" w:sz="0" w:space="0" w:color="auto"/>
                    <w:right w:val="none" w:sz="0" w:space="0" w:color="auto"/>
                  </w:divBdr>
                </w:div>
                <w:div w:id="19715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7697">
          <w:marLeft w:val="0"/>
          <w:marRight w:val="0"/>
          <w:marTop w:val="0"/>
          <w:marBottom w:val="0"/>
          <w:divBdr>
            <w:top w:val="none" w:sz="0" w:space="0" w:color="auto"/>
            <w:left w:val="none" w:sz="0" w:space="0" w:color="auto"/>
            <w:bottom w:val="none" w:sz="0" w:space="0" w:color="auto"/>
            <w:right w:val="none" w:sz="0" w:space="0" w:color="auto"/>
          </w:divBdr>
        </w:div>
        <w:div w:id="2045404853">
          <w:marLeft w:val="0"/>
          <w:marRight w:val="0"/>
          <w:marTop w:val="0"/>
          <w:marBottom w:val="0"/>
          <w:divBdr>
            <w:top w:val="none" w:sz="0" w:space="0" w:color="auto"/>
            <w:left w:val="none" w:sz="0" w:space="0" w:color="auto"/>
            <w:bottom w:val="none" w:sz="0" w:space="0" w:color="auto"/>
            <w:right w:val="none" w:sz="0" w:space="0" w:color="auto"/>
          </w:divBdr>
        </w:div>
        <w:div w:id="1249000055">
          <w:marLeft w:val="0"/>
          <w:marRight w:val="0"/>
          <w:marTop w:val="0"/>
          <w:marBottom w:val="0"/>
          <w:divBdr>
            <w:top w:val="none" w:sz="0" w:space="0" w:color="auto"/>
            <w:left w:val="none" w:sz="0" w:space="0" w:color="auto"/>
            <w:bottom w:val="none" w:sz="0" w:space="0" w:color="auto"/>
            <w:right w:val="none" w:sz="0" w:space="0" w:color="auto"/>
          </w:divBdr>
        </w:div>
        <w:div w:id="292565473">
          <w:marLeft w:val="0"/>
          <w:marRight w:val="0"/>
          <w:marTop w:val="0"/>
          <w:marBottom w:val="0"/>
          <w:divBdr>
            <w:top w:val="none" w:sz="0" w:space="0" w:color="auto"/>
            <w:left w:val="none" w:sz="0" w:space="0" w:color="auto"/>
            <w:bottom w:val="none" w:sz="0" w:space="0" w:color="auto"/>
            <w:right w:val="none" w:sz="0" w:space="0" w:color="auto"/>
          </w:divBdr>
        </w:div>
        <w:div w:id="21798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dir/12.92692,100.90845/@12.9269779,100.8384647,12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ipadvisor.com/Restaurant_Review-g293919-d19102618-Reviews-New_Dao_Cafe-Pattaya_Chonburi_Province.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tripadvisor.com/Restaurant_Review-g293919-d19102618-Reviews-New_Dao_Cafe-Pattaya_Chonburi_Province.html" TargetMode="External"/><Relationship Id="rId9" Type="http://schemas.openxmlformats.org/officeDocument/2006/relationships/hyperlink" Target="https://www.google.com/maps/dir/12.92692,100.90845/@12.9269779,100.8384647,12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cp:revision>
  <dcterms:created xsi:type="dcterms:W3CDTF">2021-02-24T11:10:00Z</dcterms:created>
  <dcterms:modified xsi:type="dcterms:W3CDTF">2021-02-24T11:11:00Z</dcterms:modified>
</cp:coreProperties>
</file>